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highlight w:val="lightGray"/>
          <w:lang w:eastAsia="zh-CN"/>
        </w:rPr>
      </w:pPr>
      <w:r>
        <w:rPr>
          <w:rFonts w:hint="eastAsia"/>
          <w:highlight w:val="lightGray"/>
          <w:lang w:eastAsia="zh-CN"/>
        </w:rPr>
        <w:t>户档暂存转出申请书模板</w:t>
      </w:r>
    </w:p>
    <w:p>
      <w:pPr>
        <w:rPr>
          <w:rFonts w:hint="eastAsia"/>
          <w:highlight w:val="lightGray"/>
          <w:lang w:eastAsia="zh-CN"/>
        </w:rPr>
      </w:pPr>
    </w:p>
    <w:p>
      <w:pPr>
        <w:rPr>
          <w:rFonts w:hint="eastAsia"/>
          <w:highlight w:val="lightGray"/>
          <w:lang w:eastAsia="zh-CN"/>
        </w:rPr>
      </w:pPr>
      <w:bookmarkStart w:id="0" w:name="_GoBack"/>
      <w:bookmarkEnd w:id="0"/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户档转出申请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***，系兰州大学**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届**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学院**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专业毕业生，毕业时因未落实就业单位（或与**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签订了三方协议，因毕业时未落实落户批件）申请户档暂存，现因已落实工作单位（或已落实落户批件）申请将户档转出，将本人派遣至：********（申请报到证抬头的单位）。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  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***年***月***日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备注（必填）：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就业单位联系人：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就业单位联系电话：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档案转寄联系人：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档案转寄联系电话：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档案转寄详细地址：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2020-09-29T02:28:38Z</dcterms:created>
  <dc:creator>Administrator</dc:creator>
  <cp:lastModifiedBy>Tilex_Z</cp:lastModifiedBy>
  <cp:lastPrinted>2020-09-29T02:40:34Z</cp:lastPrinted>
  <dcterms:modified xsi:type="dcterms:W3CDTF">2020-09-29T02:58:16Z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